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680"/>
        </w:tabs>
        <w:spacing w:line="276" w:lineRule="auto"/>
        <w:ind w:left="0" w:right="810" w:firstLine="0"/>
        <w:jc w:val="center"/>
        <w:rPr>
          <w:b w:val="1"/>
          <w:sz w:val="28"/>
          <w:szCs w:val="28"/>
        </w:rPr>
      </w:pPr>
      <w:r w:rsidDel="00000000" w:rsidR="00000000" w:rsidRPr="00000000">
        <w:rPr>
          <w:b w:val="1"/>
          <w:sz w:val="28"/>
          <w:szCs w:val="28"/>
          <w:rtl w:val="0"/>
        </w:rPr>
        <w:t xml:space="preserve">C&amp;A CELEBRA A MÉXICO CON SU COLECCIÓN </w:t>
      </w:r>
    </w:p>
    <w:p w:rsidR="00000000" w:rsidDel="00000000" w:rsidP="00000000" w:rsidRDefault="00000000" w:rsidRPr="00000000" w14:paraId="00000002">
      <w:pPr>
        <w:tabs>
          <w:tab w:val="center" w:pos="4680"/>
        </w:tabs>
        <w:spacing w:line="276" w:lineRule="auto"/>
        <w:ind w:left="0" w:right="810" w:firstLine="0"/>
        <w:jc w:val="center"/>
        <w:rPr>
          <w:b w:val="1"/>
          <w:sz w:val="28"/>
          <w:szCs w:val="28"/>
        </w:rPr>
      </w:pPr>
      <w:r w:rsidDel="00000000" w:rsidR="00000000" w:rsidRPr="00000000">
        <w:rPr>
          <w:b w:val="1"/>
          <w:sz w:val="28"/>
          <w:szCs w:val="28"/>
          <w:rtl w:val="0"/>
        </w:rPr>
        <w:t xml:space="preserve">LATIDOS UNIDOS MEXICANOS</w:t>
      </w:r>
    </w:p>
    <w:p w:rsidR="00000000" w:rsidDel="00000000" w:rsidP="00000000" w:rsidRDefault="00000000" w:rsidRPr="00000000" w14:paraId="00000003">
      <w:pPr>
        <w:spacing w:line="276" w:lineRule="auto"/>
        <w:jc w:val="both"/>
        <w:rPr>
          <w:b w:val="1"/>
          <w:sz w:val="28"/>
          <w:szCs w:val="28"/>
        </w:rPr>
      </w:pPr>
      <w:r w:rsidDel="00000000" w:rsidR="00000000" w:rsidRPr="00000000">
        <w:rPr>
          <w:rtl w:val="0"/>
        </w:rPr>
      </w:r>
    </w:p>
    <w:p w:rsidR="00000000" w:rsidDel="00000000" w:rsidP="00000000" w:rsidRDefault="00000000" w:rsidRPr="00000000" w14:paraId="00000004">
      <w:pPr>
        <w:spacing w:line="276" w:lineRule="auto"/>
        <w:jc w:val="both"/>
        <w:rPr>
          <w:sz w:val="24"/>
          <w:szCs w:val="24"/>
        </w:rPr>
      </w:pPr>
      <w:r w:rsidDel="00000000" w:rsidR="00000000" w:rsidRPr="00000000">
        <w:rPr>
          <w:b w:val="1"/>
          <w:sz w:val="24"/>
          <w:szCs w:val="24"/>
          <w:rtl w:val="0"/>
        </w:rPr>
        <w:t xml:space="preserve">Ciudad de México, 25 de agosto del 2020 – </w:t>
      </w:r>
      <w:r w:rsidDel="00000000" w:rsidR="00000000" w:rsidRPr="00000000">
        <w:rPr>
          <w:sz w:val="24"/>
          <w:szCs w:val="24"/>
          <w:rtl w:val="0"/>
        </w:rPr>
        <w:t xml:space="preserve">La cultura mexicana es reconocida en</w:t>
      </w:r>
    </w:p>
    <w:p w:rsidR="00000000" w:rsidDel="00000000" w:rsidP="00000000" w:rsidRDefault="00000000" w:rsidRPr="00000000" w14:paraId="00000005">
      <w:pPr>
        <w:spacing w:line="276" w:lineRule="auto"/>
        <w:jc w:val="both"/>
        <w:rPr>
          <w:sz w:val="24"/>
          <w:szCs w:val="24"/>
        </w:rPr>
      </w:pPr>
      <w:r w:rsidDel="00000000" w:rsidR="00000000" w:rsidRPr="00000000">
        <w:rPr>
          <w:sz w:val="24"/>
          <w:szCs w:val="24"/>
          <w:rtl w:val="0"/>
        </w:rPr>
        <w:t xml:space="preserve">todo el mundo, y es momento de enaltecer su diversidad, la amabilidad de la gente y</w:t>
      </w:r>
    </w:p>
    <w:p w:rsidR="00000000" w:rsidDel="00000000" w:rsidP="00000000" w:rsidRDefault="00000000" w:rsidRPr="00000000" w14:paraId="00000006">
      <w:pPr>
        <w:spacing w:line="276" w:lineRule="auto"/>
        <w:jc w:val="both"/>
        <w:rPr>
          <w:b w:val="1"/>
          <w:sz w:val="24"/>
          <w:szCs w:val="24"/>
        </w:rPr>
      </w:pPr>
      <w:r w:rsidDel="00000000" w:rsidR="00000000" w:rsidRPr="00000000">
        <w:rPr>
          <w:sz w:val="24"/>
          <w:szCs w:val="24"/>
          <w:rtl w:val="0"/>
        </w:rPr>
        <w:t xml:space="preserve">los colores que caracterizan a nuestro país. Teniendo esto en mente, creamos </w:t>
      </w:r>
      <w:r w:rsidDel="00000000" w:rsidR="00000000" w:rsidRPr="00000000">
        <w:rPr>
          <w:b w:val="1"/>
          <w:sz w:val="24"/>
          <w:szCs w:val="24"/>
          <w:rtl w:val="0"/>
        </w:rPr>
        <w:t xml:space="preserve">C&amp;A</w:t>
      </w:r>
    </w:p>
    <w:p w:rsidR="00000000" w:rsidDel="00000000" w:rsidP="00000000" w:rsidRDefault="00000000" w:rsidRPr="00000000" w14:paraId="00000007">
      <w:pPr>
        <w:spacing w:line="276" w:lineRule="auto"/>
        <w:jc w:val="both"/>
        <w:rPr>
          <w:sz w:val="24"/>
          <w:szCs w:val="24"/>
        </w:rPr>
      </w:pPr>
      <w:r w:rsidDel="00000000" w:rsidR="00000000" w:rsidRPr="00000000">
        <w:rPr>
          <w:b w:val="1"/>
          <w:sz w:val="24"/>
          <w:szCs w:val="24"/>
          <w:rtl w:val="0"/>
        </w:rPr>
        <w:t xml:space="preserve">Latidos Unidos Mexicanos</w:t>
      </w:r>
      <w:r w:rsidDel="00000000" w:rsidR="00000000" w:rsidRPr="00000000">
        <w:rPr>
          <w:sz w:val="24"/>
          <w:szCs w:val="24"/>
          <w:rtl w:val="0"/>
        </w:rPr>
        <w:t xml:space="preserve">, una colección que reconoce y celebra la diversidad de</w:t>
      </w:r>
    </w:p>
    <w:p w:rsidR="00000000" w:rsidDel="00000000" w:rsidP="00000000" w:rsidRDefault="00000000" w:rsidRPr="00000000" w14:paraId="00000008">
      <w:pPr>
        <w:spacing w:line="276" w:lineRule="auto"/>
        <w:jc w:val="both"/>
        <w:rPr>
          <w:sz w:val="24"/>
          <w:szCs w:val="24"/>
        </w:rPr>
      </w:pPr>
      <w:r w:rsidDel="00000000" w:rsidR="00000000" w:rsidRPr="00000000">
        <w:rPr>
          <w:sz w:val="24"/>
          <w:szCs w:val="24"/>
          <w:rtl w:val="0"/>
        </w:rPr>
        <w:t xml:space="preserve">nuestro país a través de los símbolos que representan todo lo que somos.</w:t>
      </w:r>
    </w:p>
    <w:p w:rsidR="00000000" w:rsidDel="00000000" w:rsidP="00000000" w:rsidRDefault="00000000" w:rsidRPr="00000000" w14:paraId="00000009">
      <w:pPr>
        <w:spacing w:line="276" w:lineRule="auto"/>
        <w:jc w:val="both"/>
        <w:rPr>
          <w:sz w:val="24"/>
          <w:szCs w:val="24"/>
        </w:rPr>
      </w:pPr>
      <w:r w:rsidDel="00000000" w:rsidR="00000000" w:rsidRPr="00000000">
        <w:rPr>
          <w:rtl w:val="0"/>
        </w:rPr>
      </w:r>
    </w:p>
    <w:p w:rsidR="00000000" w:rsidDel="00000000" w:rsidP="00000000" w:rsidRDefault="00000000" w:rsidRPr="00000000" w14:paraId="0000000A">
      <w:pPr>
        <w:spacing w:line="276" w:lineRule="auto"/>
        <w:jc w:val="both"/>
        <w:rPr>
          <w:sz w:val="24"/>
          <w:szCs w:val="24"/>
        </w:rPr>
      </w:pPr>
      <w:r w:rsidDel="00000000" w:rsidR="00000000" w:rsidRPr="00000000">
        <w:rPr>
          <w:sz w:val="24"/>
          <w:szCs w:val="24"/>
          <w:rtl w:val="0"/>
        </w:rPr>
        <w:t xml:space="preserve">El juego de la lotería, dicho icónicos, comida, memes, sabores e increíbles anécdotas</w:t>
      </w:r>
    </w:p>
    <w:p w:rsidR="00000000" w:rsidDel="00000000" w:rsidP="00000000" w:rsidRDefault="00000000" w:rsidRPr="00000000" w14:paraId="0000000B">
      <w:pPr>
        <w:spacing w:line="276" w:lineRule="auto"/>
        <w:jc w:val="both"/>
        <w:rPr>
          <w:sz w:val="24"/>
          <w:szCs w:val="24"/>
        </w:rPr>
      </w:pPr>
      <w:r w:rsidDel="00000000" w:rsidR="00000000" w:rsidRPr="00000000">
        <w:rPr>
          <w:sz w:val="24"/>
          <w:szCs w:val="24"/>
          <w:rtl w:val="0"/>
        </w:rPr>
        <w:t xml:space="preserve">mexicanas son algunos de los elementos que componen esta colección que incluye</w:t>
      </w:r>
    </w:p>
    <w:p w:rsidR="00000000" w:rsidDel="00000000" w:rsidP="00000000" w:rsidRDefault="00000000" w:rsidRPr="00000000" w14:paraId="0000000C">
      <w:pPr>
        <w:spacing w:line="276" w:lineRule="auto"/>
        <w:jc w:val="both"/>
        <w:rPr>
          <w:sz w:val="24"/>
          <w:szCs w:val="24"/>
        </w:rPr>
      </w:pPr>
      <w:r w:rsidDel="00000000" w:rsidR="00000000" w:rsidRPr="00000000">
        <w:rPr>
          <w:sz w:val="24"/>
          <w:szCs w:val="24"/>
          <w:rtl w:val="0"/>
        </w:rPr>
        <w:t xml:space="preserve">prendas de mezclilla 100% hecha en México con frases que representan la campaña,</w:t>
      </w:r>
    </w:p>
    <w:p w:rsidR="00000000" w:rsidDel="00000000" w:rsidP="00000000" w:rsidRDefault="00000000" w:rsidRPr="00000000" w14:paraId="0000000D">
      <w:pPr>
        <w:spacing w:line="276" w:lineRule="auto"/>
        <w:jc w:val="both"/>
        <w:rPr>
          <w:sz w:val="24"/>
          <w:szCs w:val="24"/>
        </w:rPr>
      </w:pPr>
      <w:r w:rsidDel="00000000" w:rsidR="00000000" w:rsidRPr="00000000">
        <w:rPr>
          <w:sz w:val="24"/>
          <w:szCs w:val="24"/>
          <w:rtl w:val="0"/>
        </w:rPr>
        <w:t xml:space="preserve">así como </w:t>
      </w:r>
      <w:r w:rsidDel="00000000" w:rsidR="00000000" w:rsidRPr="00000000">
        <w:rPr>
          <w:i w:val="1"/>
          <w:sz w:val="24"/>
          <w:szCs w:val="24"/>
          <w:rtl w:val="0"/>
        </w:rPr>
        <w:t xml:space="preserve">jeans</w:t>
      </w:r>
      <w:r w:rsidDel="00000000" w:rsidR="00000000" w:rsidRPr="00000000">
        <w:rPr>
          <w:sz w:val="24"/>
          <w:szCs w:val="24"/>
          <w:rtl w:val="0"/>
        </w:rPr>
        <w:t xml:space="preserve"> para toda la familia. Para complementar tu </w:t>
      </w:r>
      <w:r w:rsidDel="00000000" w:rsidR="00000000" w:rsidRPr="00000000">
        <w:rPr>
          <w:i w:val="1"/>
          <w:sz w:val="24"/>
          <w:szCs w:val="24"/>
          <w:rtl w:val="0"/>
        </w:rPr>
        <w:t xml:space="preserve">look</w:t>
      </w:r>
      <w:r w:rsidDel="00000000" w:rsidR="00000000" w:rsidRPr="00000000">
        <w:rPr>
          <w:sz w:val="24"/>
          <w:szCs w:val="24"/>
          <w:rtl w:val="0"/>
        </w:rPr>
        <w:t xml:space="preserve">, tenemos</w:t>
      </w:r>
      <w:r w:rsidDel="00000000" w:rsidR="00000000" w:rsidRPr="00000000">
        <w:rPr>
          <w:i w:val="1"/>
          <w:sz w:val="24"/>
          <w:szCs w:val="24"/>
          <w:rtl w:val="0"/>
        </w:rPr>
        <w:t xml:space="preserve"> sneakers</w:t>
      </w:r>
      <w:r w:rsidDel="00000000" w:rsidR="00000000" w:rsidRPr="00000000">
        <w:rPr>
          <w:sz w:val="24"/>
          <w:szCs w:val="24"/>
          <w:rtl w:val="0"/>
        </w:rPr>
        <w:t xml:space="preserve"> con</w:t>
      </w:r>
    </w:p>
    <w:p w:rsidR="00000000" w:rsidDel="00000000" w:rsidP="00000000" w:rsidRDefault="00000000" w:rsidRPr="00000000" w14:paraId="0000000E">
      <w:pPr>
        <w:spacing w:line="276" w:lineRule="auto"/>
        <w:jc w:val="both"/>
        <w:rPr>
          <w:sz w:val="24"/>
          <w:szCs w:val="24"/>
        </w:rPr>
      </w:pPr>
      <w:r w:rsidDel="00000000" w:rsidR="00000000" w:rsidRPr="00000000">
        <w:rPr>
          <w:sz w:val="24"/>
          <w:szCs w:val="24"/>
          <w:rtl w:val="0"/>
        </w:rPr>
        <w:t xml:space="preserve">frases que hablan sobre la unión, cómodas botas, prácticos bolsos tote y cinturones</w:t>
      </w:r>
    </w:p>
    <w:p w:rsidR="00000000" w:rsidDel="00000000" w:rsidP="00000000" w:rsidRDefault="00000000" w:rsidRPr="00000000" w14:paraId="0000000F">
      <w:pPr>
        <w:spacing w:line="276" w:lineRule="auto"/>
        <w:jc w:val="both"/>
        <w:rPr>
          <w:sz w:val="24"/>
          <w:szCs w:val="24"/>
        </w:rPr>
      </w:pPr>
      <w:r w:rsidDel="00000000" w:rsidR="00000000" w:rsidRPr="00000000">
        <w:rPr>
          <w:sz w:val="24"/>
          <w:szCs w:val="24"/>
          <w:rtl w:val="0"/>
        </w:rPr>
        <w:t xml:space="preserve">que combinan con todo.</w:t>
      </w:r>
    </w:p>
    <w:p w:rsidR="00000000" w:rsidDel="00000000" w:rsidP="00000000" w:rsidRDefault="00000000" w:rsidRPr="00000000" w14:paraId="00000010">
      <w:pPr>
        <w:spacing w:line="276" w:lineRule="auto"/>
        <w:jc w:val="both"/>
        <w:rPr>
          <w:sz w:val="24"/>
          <w:szCs w:val="24"/>
        </w:rPr>
      </w:pPr>
      <w:r w:rsidDel="00000000" w:rsidR="00000000" w:rsidRPr="00000000">
        <w:rPr>
          <w:rtl w:val="0"/>
        </w:rPr>
      </w:r>
    </w:p>
    <w:p w:rsidR="00000000" w:rsidDel="00000000" w:rsidP="00000000" w:rsidRDefault="00000000" w:rsidRPr="00000000" w14:paraId="00000011">
      <w:pPr>
        <w:spacing w:line="276" w:lineRule="auto"/>
        <w:jc w:val="both"/>
        <w:rPr>
          <w:sz w:val="24"/>
          <w:szCs w:val="24"/>
        </w:rPr>
      </w:pPr>
      <w:r w:rsidDel="00000000" w:rsidR="00000000" w:rsidRPr="00000000">
        <w:rPr>
          <w:sz w:val="24"/>
          <w:szCs w:val="24"/>
          <w:rtl w:val="0"/>
        </w:rPr>
        <w:t xml:space="preserve">Este festejo además se completa con una colaboración especial con Disney, una marca llena de magia e icónicos personajes que nos han acompañado en nuestras aventuras. En esta colección podrás encontrar playeras y cómodas sudaderas llenas de color con estampados de tus personajes favoritos con un </w:t>
      </w:r>
      <w:r w:rsidDel="00000000" w:rsidR="00000000" w:rsidRPr="00000000">
        <w:rPr>
          <w:i w:val="1"/>
          <w:sz w:val="24"/>
          <w:szCs w:val="24"/>
          <w:rtl w:val="0"/>
        </w:rPr>
        <w:t xml:space="preserve">twist</w:t>
      </w:r>
      <w:r w:rsidDel="00000000" w:rsidR="00000000" w:rsidRPr="00000000">
        <w:rPr>
          <w:sz w:val="24"/>
          <w:szCs w:val="24"/>
          <w:rtl w:val="0"/>
        </w:rPr>
        <w:t xml:space="preserve"> al estilo mexicano. </w:t>
      </w:r>
    </w:p>
    <w:p w:rsidR="00000000" w:rsidDel="00000000" w:rsidP="00000000" w:rsidRDefault="00000000" w:rsidRPr="00000000" w14:paraId="00000012">
      <w:pPr>
        <w:spacing w:line="276" w:lineRule="auto"/>
        <w:jc w:val="both"/>
        <w:rPr>
          <w:sz w:val="24"/>
          <w:szCs w:val="24"/>
        </w:rPr>
      </w:pPr>
      <w:r w:rsidDel="00000000" w:rsidR="00000000" w:rsidRPr="00000000">
        <w:rPr>
          <w:rtl w:val="0"/>
        </w:rPr>
      </w:r>
    </w:p>
    <w:p w:rsidR="00000000" w:rsidDel="00000000" w:rsidP="00000000" w:rsidRDefault="00000000" w:rsidRPr="00000000" w14:paraId="00000013">
      <w:pPr>
        <w:spacing w:line="276" w:lineRule="auto"/>
        <w:jc w:val="both"/>
        <w:rPr>
          <w:sz w:val="24"/>
          <w:szCs w:val="24"/>
        </w:rPr>
      </w:pPr>
      <w:r w:rsidDel="00000000" w:rsidR="00000000" w:rsidRPr="00000000">
        <w:rPr>
          <w:b w:val="1"/>
          <w:sz w:val="24"/>
          <w:szCs w:val="24"/>
          <w:rtl w:val="0"/>
        </w:rPr>
        <w:t xml:space="preserve">C&amp;A</w:t>
      </w:r>
      <w:r w:rsidDel="00000000" w:rsidR="00000000" w:rsidRPr="00000000">
        <w:rPr>
          <w:sz w:val="24"/>
          <w:szCs w:val="24"/>
          <w:rtl w:val="0"/>
        </w:rPr>
        <w:t xml:space="preserve"> </w:t>
      </w:r>
      <w:r w:rsidDel="00000000" w:rsidR="00000000" w:rsidRPr="00000000">
        <w:rPr>
          <w:b w:val="1"/>
          <w:sz w:val="24"/>
          <w:szCs w:val="24"/>
          <w:rtl w:val="0"/>
        </w:rPr>
        <w:t xml:space="preserve">Latidos Unidos Mexicanos</w:t>
      </w:r>
      <w:r w:rsidDel="00000000" w:rsidR="00000000" w:rsidRPr="00000000">
        <w:rPr>
          <w:sz w:val="24"/>
          <w:szCs w:val="24"/>
          <w:rtl w:val="0"/>
        </w:rPr>
        <w:t xml:space="preserve"> es una celebración muy especial que reconoce la</w:t>
      </w:r>
    </w:p>
    <w:p w:rsidR="00000000" w:rsidDel="00000000" w:rsidP="00000000" w:rsidRDefault="00000000" w:rsidRPr="00000000" w14:paraId="00000014">
      <w:pPr>
        <w:spacing w:line="276" w:lineRule="auto"/>
        <w:jc w:val="both"/>
        <w:rPr>
          <w:sz w:val="24"/>
          <w:szCs w:val="24"/>
        </w:rPr>
      </w:pPr>
      <w:r w:rsidDel="00000000" w:rsidR="00000000" w:rsidRPr="00000000">
        <w:rPr>
          <w:sz w:val="24"/>
          <w:szCs w:val="24"/>
          <w:rtl w:val="0"/>
        </w:rPr>
        <w:t xml:space="preserve">diversidad cultural y que busca la unión entre las y los mexicanos, es por eso que</w:t>
      </w:r>
    </w:p>
    <w:p w:rsidR="00000000" w:rsidDel="00000000" w:rsidP="00000000" w:rsidRDefault="00000000" w:rsidRPr="00000000" w14:paraId="00000015">
      <w:pPr>
        <w:spacing w:line="276" w:lineRule="auto"/>
        <w:jc w:val="both"/>
        <w:rPr>
          <w:sz w:val="24"/>
          <w:szCs w:val="24"/>
        </w:rPr>
      </w:pPr>
      <w:r w:rsidDel="00000000" w:rsidR="00000000" w:rsidRPr="00000000">
        <w:rPr>
          <w:sz w:val="24"/>
          <w:szCs w:val="24"/>
          <w:rtl w:val="0"/>
        </w:rPr>
        <w:t xml:space="preserve">tendremos un 15% en toda la tienda, para que juntos, sigamos haciendo moda</w:t>
      </w:r>
    </w:p>
    <w:p w:rsidR="00000000" w:rsidDel="00000000" w:rsidP="00000000" w:rsidRDefault="00000000" w:rsidRPr="00000000" w14:paraId="00000016">
      <w:pPr>
        <w:spacing w:line="276" w:lineRule="auto"/>
        <w:jc w:val="both"/>
        <w:rPr>
          <w:sz w:val="24"/>
          <w:szCs w:val="24"/>
        </w:rPr>
      </w:pPr>
      <w:r w:rsidDel="00000000" w:rsidR="00000000" w:rsidRPr="00000000">
        <w:rPr>
          <w:sz w:val="24"/>
          <w:szCs w:val="24"/>
          <w:rtl w:val="0"/>
        </w:rPr>
        <w:t xml:space="preserve">accesible de manera responsable.</w:t>
      </w:r>
    </w:p>
    <w:p w:rsidR="00000000" w:rsidDel="00000000" w:rsidP="00000000" w:rsidRDefault="00000000" w:rsidRPr="00000000" w14:paraId="00000017">
      <w:pPr>
        <w:spacing w:line="276" w:lineRule="auto"/>
        <w:jc w:val="both"/>
        <w:rPr>
          <w:sz w:val="24"/>
          <w:szCs w:val="24"/>
        </w:rPr>
      </w:pPr>
      <w:r w:rsidDel="00000000" w:rsidR="00000000" w:rsidRPr="00000000">
        <w:rPr>
          <w:rtl w:val="0"/>
        </w:rPr>
      </w:r>
    </w:p>
    <w:p w:rsidR="00000000" w:rsidDel="00000000" w:rsidP="00000000" w:rsidRDefault="00000000" w:rsidRPr="00000000" w14:paraId="00000018">
      <w:pPr>
        <w:spacing w:line="276" w:lineRule="auto"/>
        <w:jc w:val="both"/>
        <w:rPr>
          <w:sz w:val="24"/>
          <w:szCs w:val="24"/>
        </w:rPr>
      </w:pPr>
      <w:r w:rsidDel="00000000" w:rsidR="00000000" w:rsidRPr="00000000">
        <w:rPr>
          <w:sz w:val="24"/>
          <w:szCs w:val="24"/>
          <w:rtl w:val="0"/>
        </w:rPr>
        <w:t xml:space="preserve">Es momento de sentirnos orgullosos y celebrar que la unión hace la fuerza. Podrás encontrar esta colección en tu tienda </w:t>
      </w:r>
      <w:r w:rsidDel="00000000" w:rsidR="00000000" w:rsidRPr="00000000">
        <w:rPr>
          <w:b w:val="1"/>
          <w:sz w:val="24"/>
          <w:szCs w:val="24"/>
          <w:rtl w:val="0"/>
        </w:rPr>
        <w:t xml:space="preserve">C&amp;A</w:t>
      </w:r>
      <w:r w:rsidDel="00000000" w:rsidR="00000000" w:rsidRPr="00000000">
        <w:rPr>
          <w:sz w:val="24"/>
          <w:szCs w:val="24"/>
          <w:rtl w:val="0"/>
        </w:rPr>
        <w:t xml:space="preserve"> más cercana o a través de la tienda en línea </w:t>
      </w:r>
      <w:hyperlink r:id="rId6">
        <w:r w:rsidDel="00000000" w:rsidR="00000000" w:rsidRPr="00000000">
          <w:rPr>
            <w:color w:val="1155cc"/>
            <w:sz w:val="24"/>
            <w:szCs w:val="24"/>
            <w:u w:val="single"/>
            <w:rtl w:val="0"/>
          </w:rPr>
          <w:t xml:space="preserve">https://www.cyamoda.com/</w:t>
        </w:r>
      </w:hyperlink>
      <w:r w:rsidDel="00000000" w:rsidR="00000000" w:rsidRPr="00000000">
        <w:rPr>
          <w:sz w:val="24"/>
          <w:szCs w:val="24"/>
          <w:rtl w:val="0"/>
        </w:rPr>
        <w:t xml:space="preserve"> a partir del 31 de agosto.</w:t>
      </w:r>
    </w:p>
    <w:p w:rsidR="00000000" w:rsidDel="00000000" w:rsidP="00000000" w:rsidRDefault="00000000" w:rsidRPr="00000000" w14:paraId="00000019">
      <w:pPr>
        <w:spacing w:line="276" w:lineRule="auto"/>
        <w:jc w:val="both"/>
        <w:rPr>
          <w:sz w:val="24"/>
          <w:szCs w:val="24"/>
        </w:rPr>
      </w:pPr>
      <w:r w:rsidDel="00000000" w:rsidR="00000000" w:rsidRPr="00000000">
        <w:rPr>
          <w:rtl w:val="0"/>
        </w:rPr>
      </w:r>
    </w:p>
    <w:p w:rsidR="00000000" w:rsidDel="00000000" w:rsidP="00000000" w:rsidRDefault="00000000" w:rsidRPr="00000000" w14:paraId="0000001A">
      <w:pPr>
        <w:spacing w:line="276" w:lineRule="auto"/>
        <w:jc w:val="both"/>
        <w:rPr>
          <w:sz w:val="24"/>
          <w:szCs w:val="24"/>
        </w:rPr>
      </w:pPr>
      <w:r w:rsidDel="00000000" w:rsidR="00000000" w:rsidRPr="00000000">
        <w:rPr>
          <w:sz w:val="24"/>
          <w:szCs w:val="24"/>
          <w:rtl w:val="0"/>
        </w:rPr>
        <w:t xml:space="preserve">La celebración de esta colección viene acompañada por el Hot Fashion 2020, una semana llena de descuentos sorpresa que vivirán en nuestra tienda en línea del 31 de agosto al 16 de septiembre. La semana </w:t>
      </w:r>
      <w:r w:rsidDel="00000000" w:rsidR="00000000" w:rsidRPr="00000000">
        <w:rPr>
          <w:i w:val="1"/>
          <w:sz w:val="24"/>
          <w:szCs w:val="24"/>
          <w:rtl w:val="0"/>
        </w:rPr>
        <w:t xml:space="preserve">online</w:t>
      </w:r>
      <w:r w:rsidDel="00000000" w:rsidR="00000000" w:rsidRPr="00000000">
        <w:rPr>
          <w:sz w:val="24"/>
          <w:szCs w:val="24"/>
          <w:rtl w:val="0"/>
        </w:rPr>
        <w:t xml:space="preserve"> de la moda, el calzado</w:t>
      </w:r>
    </w:p>
    <w:p w:rsidR="00000000" w:rsidDel="00000000" w:rsidP="00000000" w:rsidRDefault="00000000" w:rsidRPr="00000000" w14:paraId="0000001B">
      <w:pPr>
        <w:spacing w:line="276" w:lineRule="auto"/>
        <w:jc w:val="both"/>
        <w:rPr>
          <w:sz w:val="24"/>
          <w:szCs w:val="24"/>
        </w:rPr>
      </w:pPr>
      <w:r w:rsidDel="00000000" w:rsidR="00000000" w:rsidRPr="00000000">
        <w:rPr>
          <w:sz w:val="24"/>
          <w:szCs w:val="24"/>
          <w:rtl w:val="0"/>
        </w:rPr>
        <w:t xml:space="preserve">y los accesorios para dar el </w:t>
      </w:r>
      <w:r w:rsidDel="00000000" w:rsidR="00000000" w:rsidRPr="00000000">
        <w:rPr>
          <w:i w:val="1"/>
          <w:sz w:val="24"/>
          <w:szCs w:val="24"/>
          <w:rtl w:val="0"/>
        </w:rPr>
        <w:t xml:space="preserve">clic</w:t>
      </w:r>
      <w:r w:rsidDel="00000000" w:rsidR="00000000" w:rsidRPr="00000000">
        <w:rPr>
          <w:sz w:val="24"/>
          <w:szCs w:val="24"/>
          <w:rtl w:val="0"/>
        </w:rPr>
        <w:t xml:space="preserve"> y renovar nuestro clóset.</w:t>
      </w:r>
    </w:p>
    <w:p w:rsidR="00000000" w:rsidDel="00000000" w:rsidP="00000000" w:rsidRDefault="00000000" w:rsidRPr="00000000" w14:paraId="0000001C">
      <w:pPr>
        <w:spacing w:line="276" w:lineRule="auto"/>
        <w:jc w:val="both"/>
        <w:rPr>
          <w:sz w:val="24"/>
          <w:szCs w:val="24"/>
        </w:rPr>
      </w:pPr>
      <w:r w:rsidDel="00000000" w:rsidR="00000000" w:rsidRPr="00000000">
        <w:rPr>
          <w:rtl w:val="0"/>
        </w:rPr>
      </w:r>
    </w:p>
    <w:p w:rsidR="00000000" w:rsidDel="00000000" w:rsidP="00000000" w:rsidRDefault="00000000" w:rsidRPr="00000000" w14:paraId="0000001D">
      <w:pPr>
        <w:spacing w:line="276" w:lineRule="auto"/>
        <w:jc w:val="both"/>
        <w:rPr>
          <w:b w:val="1"/>
          <w:sz w:val="24"/>
          <w:szCs w:val="24"/>
        </w:rPr>
      </w:pPr>
      <w:r w:rsidDel="00000000" w:rsidR="00000000" w:rsidRPr="00000000">
        <w:rPr>
          <w:b w:val="1"/>
          <w:sz w:val="24"/>
          <w:szCs w:val="24"/>
          <w:rtl w:val="0"/>
        </w:rPr>
        <w:t xml:space="preserve">#CyALatidosUnidosMexicanos</w:t>
      </w:r>
    </w:p>
    <w:p w:rsidR="00000000" w:rsidDel="00000000" w:rsidP="00000000" w:rsidRDefault="00000000" w:rsidRPr="00000000" w14:paraId="0000001E">
      <w:pPr>
        <w:spacing w:line="276" w:lineRule="auto"/>
        <w:jc w:val="both"/>
        <w:rPr>
          <w:b w:val="1"/>
          <w:sz w:val="24"/>
          <w:szCs w:val="24"/>
        </w:rPr>
      </w:pPr>
      <w:r w:rsidDel="00000000" w:rsidR="00000000" w:rsidRPr="00000000">
        <w:rPr>
          <w:b w:val="1"/>
          <w:sz w:val="24"/>
          <w:szCs w:val="24"/>
          <w:rtl w:val="0"/>
        </w:rPr>
        <w:t xml:space="preserve">#HotFashionMX</w:t>
      </w:r>
    </w:p>
    <w:p w:rsidR="00000000" w:rsidDel="00000000" w:rsidP="00000000" w:rsidRDefault="00000000" w:rsidRPr="00000000" w14:paraId="0000001F">
      <w:pPr>
        <w:spacing w:line="276" w:lineRule="auto"/>
        <w:jc w:val="both"/>
        <w:rPr>
          <w:sz w:val="24"/>
          <w:szCs w:val="24"/>
        </w:rPr>
      </w:pPr>
      <w:r w:rsidDel="00000000" w:rsidR="00000000" w:rsidRPr="00000000">
        <w:rPr>
          <w:rtl w:val="0"/>
        </w:rPr>
      </w:r>
    </w:p>
    <w:p w:rsidR="00000000" w:rsidDel="00000000" w:rsidP="00000000" w:rsidRDefault="00000000" w:rsidRPr="00000000" w14:paraId="00000020">
      <w:pPr>
        <w:spacing w:line="276" w:lineRule="auto"/>
        <w:jc w:val="both"/>
        <w:rPr>
          <w:sz w:val="24"/>
          <w:szCs w:val="24"/>
        </w:rPr>
      </w:pPr>
      <w:r w:rsidDel="00000000" w:rsidR="00000000" w:rsidRPr="00000000">
        <w:rPr>
          <w:rtl w:val="0"/>
        </w:rPr>
      </w:r>
    </w:p>
    <w:p w:rsidR="00000000" w:rsidDel="00000000" w:rsidP="00000000" w:rsidRDefault="00000000" w:rsidRPr="00000000" w14:paraId="00000021">
      <w:pPr>
        <w:spacing w:line="276" w:lineRule="auto"/>
        <w:jc w:val="both"/>
        <w:rPr>
          <w:sz w:val="24"/>
          <w:szCs w:val="24"/>
        </w:rPr>
      </w:pPr>
      <w:r w:rsidDel="00000000" w:rsidR="00000000" w:rsidRPr="00000000">
        <w:rPr>
          <w:rtl w:val="0"/>
        </w:rPr>
      </w:r>
    </w:p>
    <w:p w:rsidR="00000000" w:rsidDel="00000000" w:rsidP="00000000" w:rsidRDefault="00000000" w:rsidRPr="00000000" w14:paraId="00000022">
      <w:pPr>
        <w:spacing w:line="276" w:lineRule="auto"/>
        <w:jc w:val="both"/>
        <w:rPr>
          <w:sz w:val="24"/>
          <w:szCs w:val="24"/>
        </w:rPr>
      </w:pPr>
      <w:r w:rsidDel="00000000" w:rsidR="00000000" w:rsidRPr="00000000">
        <w:rPr>
          <w:rtl w:val="0"/>
        </w:rPr>
      </w:r>
    </w:p>
    <w:p w:rsidR="00000000" w:rsidDel="00000000" w:rsidP="00000000" w:rsidRDefault="00000000" w:rsidRPr="00000000" w14:paraId="00000023">
      <w:pPr>
        <w:spacing w:line="276" w:lineRule="auto"/>
        <w:jc w:val="both"/>
        <w:rPr>
          <w:sz w:val="20"/>
          <w:szCs w:val="20"/>
        </w:rPr>
      </w:pPr>
      <w:r w:rsidDel="00000000" w:rsidR="00000000" w:rsidRPr="00000000">
        <w:rPr>
          <w:b w:val="1"/>
          <w:sz w:val="20"/>
          <w:szCs w:val="20"/>
          <w:rtl w:val="0"/>
        </w:rPr>
        <w:t xml:space="preserve">Acerca de C&amp;A:</w:t>
      </w:r>
      <w:r w:rsidDel="00000000" w:rsidR="00000000" w:rsidRPr="00000000">
        <w:rPr>
          <w:rtl w:val="0"/>
        </w:rPr>
      </w:r>
    </w:p>
    <w:p w:rsidR="00000000" w:rsidDel="00000000" w:rsidP="00000000" w:rsidRDefault="00000000" w:rsidRPr="00000000" w14:paraId="00000024">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25">
      <w:pPr>
        <w:jc w:val="both"/>
        <w:rPr>
          <w:sz w:val="20"/>
          <w:szCs w:val="20"/>
        </w:rPr>
      </w:pPr>
      <w:r w:rsidDel="00000000" w:rsidR="00000000" w:rsidRPr="00000000">
        <w:rPr>
          <w:sz w:val="20"/>
          <w:szCs w:val="20"/>
          <w:rtl w:val="0"/>
        </w:rPr>
        <w:t xml:space="preserve">C&amp;A México es una marca que diseña, desarrolla y comercializa moda accesible de forma responsable, poniendo especial atención en las necesidades y estilos del mercado mexicano. Busca sorprender a clientes e inversionistas al ser una fuerza positiva con lo que hacen, y en la forma en que lo hacen.</w:t>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7">
      <w:pPr>
        <w:jc w:val="both"/>
        <w:rPr>
          <w:sz w:val="20"/>
          <w:szCs w:val="20"/>
        </w:rPr>
      </w:pPr>
      <w:r w:rsidDel="00000000" w:rsidR="00000000" w:rsidRPr="00000000">
        <w:rPr>
          <w:sz w:val="20"/>
          <w:szCs w:val="20"/>
          <w:rtl w:val="0"/>
        </w:rPr>
        <w:t xml:space="preserve">Actualmente cuenta con 75 sucursales en el interior de la República Mexicana.</w:t>
      </w:r>
    </w:p>
    <w:p w:rsidR="00000000" w:rsidDel="00000000" w:rsidP="00000000" w:rsidRDefault="00000000" w:rsidRPr="00000000" w14:paraId="00000028">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9">
      <w:pPr>
        <w:jc w:val="both"/>
        <w:rPr>
          <w:sz w:val="20"/>
          <w:szCs w:val="20"/>
        </w:rPr>
      </w:pPr>
      <w:r w:rsidDel="00000000" w:rsidR="00000000" w:rsidRPr="00000000">
        <w:rPr>
          <w:sz w:val="20"/>
          <w:szCs w:val="20"/>
          <w:rtl w:val="0"/>
        </w:rPr>
        <w:t xml:space="preserve">Para mayor información visita: http://www.cyamoda.com </w:t>
      </w:r>
    </w:p>
    <w:p w:rsidR="00000000" w:rsidDel="00000000" w:rsidP="00000000" w:rsidRDefault="00000000" w:rsidRPr="00000000" w14:paraId="0000002A">
      <w:pPr>
        <w:spacing w:line="276" w:lineRule="auto"/>
        <w:jc w:val="both"/>
        <w:rPr>
          <w:sz w:val="20"/>
          <w:szCs w:val="20"/>
        </w:rPr>
      </w:pPr>
      <w:r w:rsidDel="00000000" w:rsidR="00000000" w:rsidRPr="00000000">
        <w:rPr>
          <w:rtl w:val="0"/>
        </w:rPr>
      </w:r>
    </w:p>
    <w:p w:rsidR="00000000" w:rsidDel="00000000" w:rsidP="00000000" w:rsidRDefault="00000000" w:rsidRPr="00000000" w14:paraId="0000002B">
      <w:pPr>
        <w:spacing w:line="276" w:lineRule="auto"/>
        <w:jc w:val="both"/>
        <w:rPr>
          <w:sz w:val="20"/>
          <w:szCs w:val="20"/>
        </w:rPr>
      </w:pPr>
      <w:r w:rsidDel="00000000" w:rsidR="00000000" w:rsidRPr="00000000">
        <w:rPr>
          <w:sz w:val="20"/>
          <w:szCs w:val="20"/>
          <w:rtl w:val="0"/>
        </w:rPr>
        <w:t xml:space="preserve">O síguenos en:</w:t>
      </w:r>
    </w:p>
    <w:p w:rsidR="00000000" w:rsidDel="00000000" w:rsidP="00000000" w:rsidRDefault="00000000" w:rsidRPr="00000000" w14:paraId="0000002C">
      <w:pPr>
        <w:spacing w:line="276" w:lineRule="auto"/>
        <w:jc w:val="both"/>
        <w:rPr>
          <w:sz w:val="20"/>
          <w:szCs w:val="20"/>
        </w:rPr>
      </w:pPr>
      <w:r w:rsidDel="00000000" w:rsidR="00000000" w:rsidRPr="00000000">
        <w:rPr>
          <w:rtl w:val="0"/>
        </w:rPr>
      </w:r>
    </w:p>
    <w:p w:rsidR="00000000" w:rsidDel="00000000" w:rsidP="00000000" w:rsidRDefault="00000000" w:rsidRPr="00000000" w14:paraId="0000002D">
      <w:pPr>
        <w:spacing w:line="276" w:lineRule="auto"/>
        <w:jc w:val="both"/>
        <w:rPr>
          <w:sz w:val="20"/>
          <w:szCs w:val="20"/>
        </w:rPr>
      </w:pPr>
      <w:r w:rsidDel="00000000" w:rsidR="00000000" w:rsidRPr="00000000">
        <w:rPr>
          <w:b w:val="1"/>
          <w:sz w:val="20"/>
          <w:szCs w:val="20"/>
          <w:rtl w:val="0"/>
        </w:rPr>
        <w:t xml:space="preserve">Facebook:</w:t>
      </w:r>
      <w:r w:rsidDel="00000000" w:rsidR="00000000" w:rsidRPr="00000000">
        <w:rPr>
          <w:sz w:val="20"/>
          <w:szCs w:val="20"/>
          <w:rtl w:val="0"/>
        </w:rPr>
        <w:t xml:space="preserve"> @cymoda</w:t>
      </w:r>
    </w:p>
    <w:p w:rsidR="00000000" w:rsidDel="00000000" w:rsidP="00000000" w:rsidRDefault="00000000" w:rsidRPr="00000000" w14:paraId="0000002E">
      <w:pPr>
        <w:spacing w:line="276" w:lineRule="auto"/>
        <w:jc w:val="both"/>
        <w:rPr>
          <w:sz w:val="20"/>
          <w:szCs w:val="20"/>
        </w:rPr>
      </w:pPr>
      <w:r w:rsidDel="00000000" w:rsidR="00000000" w:rsidRPr="00000000">
        <w:rPr>
          <w:b w:val="1"/>
          <w:sz w:val="20"/>
          <w:szCs w:val="20"/>
          <w:rtl w:val="0"/>
        </w:rPr>
        <w:t xml:space="preserve">Instagram:</w:t>
      </w:r>
      <w:r w:rsidDel="00000000" w:rsidR="00000000" w:rsidRPr="00000000">
        <w:rPr>
          <w:sz w:val="20"/>
          <w:szCs w:val="20"/>
          <w:rtl w:val="0"/>
        </w:rPr>
        <w:t xml:space="preserve"> @cyamoda</w:t>
      </w:r>
    </w:p>
    <w:p w:rsidR="00000000" w:rsidDel="00000000" w:rsidP="00000000" w:rsidRDefault="00000000" w:rsidRPr="00000000" w14:paraId="0000002F">
      <w:pPr>
        <w:spacing w:line="276" w:lineRule="auto"/>
        <w:jc w:val="both"/>
        <w:rPr>
          <w:sz w:val="20"/>
          <w:szCs w:val="20"/>
        </w:rPr>
      </w:pPr>
      <w:r w:rsidDel="00000000" w:rsidR="00000000" w:rsidRPr="00000000">
        <w:rPr>
          <w:b w:val="1"/>
          <w:sz w:val="20"/>
          <w:szCs w:val="20"/>
          <w:rtl w:val="0"/>
        </w:rPr>
        <w:t xml:space="preserve">Twitter: </w:t>
      </w:r>
      <w:r w:rsidDel="00000000" w:rsidR="00000000" w:rsidRPr="00000000">
        <w:rPr>
          <w:sz w:val="20"/>
          <w:szCs w:val="20"/>
          <w:rtl w:val="0"/>
        </w:rPr>
        <w:t xml:space="preserve">@cyamoda</w:t>
      </w:r>
    </w:p>
    <w:p w:rsidR="00000000" w:rsidDel="00000000" w:rsidP="00000000" w:rsidRDefault="00000000" w:rsidRPr="00000000" w14:paraId="00000030">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31">
      <w:pPr>
        <w:spacing w:line="276" w:lineRule="auto"/>
        <w:rPr>
          <w:b w:val="1"/>
          <w:sz w:val="20"/>
          <w:szCs w:val="20"/>
        </w:rPr>
      </w:pPr>
      <w:r w:rsidDel="00000000" w:rsidR="00000000" w:rsidRPr="00000000">
        <w:rPr>
          <w:b w:val="1"/>
          <w:sz w:val="20"/>
          <w:szCs w:val="20"/>
          <w:rtl w:val="0"/>
        </w:rPr>
        <w:t xml:space="preserve">---</w:t>
      </w:r>
    </w:p>
    <w:p w:rsidR="00000000" w:rsidDel="00000000" w:rsidP="00000000" w:rsidRDefault="00000000" w:rsidRPr="00000000" w14:paraId="00000032">
      <w:pPr>
        <w:spacing w:line="276" w:lineRule="auto"/>
        <w:rPr>
          <w:b w:val="1"/>
          <w:sz w:val="20"/>
          <w:szCs w:val="20"/>
        </w:rPr>
      </w:pPr>
      <w:r w:rsidDel="00000000" w:rsidR="00000000" w:rsidRPr="00000000">
        <w:rPr>
          <w:rtl w:val="0"/>
        </w:rPr>
      </w:r>
    </w:p>
    <w:p w:rsidR="00000000" w:rsidDel="00000000" w:rsidP="00000000" w:rsidRDefault="00000000" w:rsidRPr="00000000" w14:paraId="00000033">
      <w:pPr>
        <w:spacing w:line="276" w:lineRule="auto"/>
        <w:rPr>
          <w:b w:val="1"/>
          <w:sz w:val="20"/>
          <w:szCs w:val="20"/>
        </w:rPr>
      </w:pPr>
      <w:r w:rsidDel="00000000" w:rsidR="00000000" w:rsidRPr="00000000">
        <w:rPr>
          <w:b w:val="1"/>
          <w:sz w:val="20"/>
          <w:szCs w:val="20"/>
          <w:rtl w:val="0"/>
        </w:rPr>
        <w:t xml:space="preserve">Contacto de Relaciones Públicas:</w:t>
      </w:r>
    </w:p>
    <w:p w:rsidR="00000000" w:rsidDel="00000000" w:rsidP="00000000" w:rsidRDefault="00000000" w:rsidRPr="00000000" w14:paraId="00000034">
      <w:pPr>
        <w:spacing w:line="276" w:lineRule="auto"/>
        <w:rPr>
          <w:sz w:val="20"/>
          <w:szCs w:val="20"/>
        </w:rPr>
      </w:pPr>
      <w:r w:rsidDel="00000000" w:rsidR="00000000" w:rsidRPr="00000000">
        <w:rPr>
          <w:sz w:val="20"/>
          <w:szCs w:val="20"/>
          <w:rtl w:val="0"/>
        </w:rPr>
        <w:t xml:space="preserve">Lizeth Escorza</w:t>
      </w:r>
    </w:p>
    <w:p w:rsidR="00000000" w:rsidDel="00000000" w:rsidP="00000000" w:rsidRDefault="00000000" w:rsidRPr="00000000" w14:paraId="00000035">
      <w:pPr>
        <w:spacing w:line="276" w:lineRule="auto"/>
        <w:rPr>
          <w:sz w:val="20"/>
          <w:szCs w:val="20"/>
        </w:rPr>
      </w:pPr>
      <w:r w:rsidDel="00000000" w:rsidR="00000000" w:rsidRPr="00000000">
        <w:rPr>
          <w:sz w:val="20"/>
          <w:szCs w:val="20"/>
          <w:rtl w:val="0"/>
        </w:rPr>
        <w:t xml:space="preserve">Ejecutiva de cuenta</w:t>
      </w:r>
    </w:p>
    <w:p w:rsidR="00000000" w:rsidDel="00000000" w:rsidP="00000000" w:rsidRDefault="00000000" w:rsidRPr="00000000" w14:paraId="00000036">
      <w:pPr>
        <w:spacing w:line="276" w:lineRule="auto"/>
        <w:rPr>
          <w:sz w:val="20"/>
          <w:szCs w:val="20"/>
        </w:rPr>
      </w:pPr>
      <w:hyperlink r:id="rId7">
        <w:r w:rsidDel="00000000" w:rsidR="00000000" w:rsidRPr="00000000">
          <w:rPr>
            <w:color w:val="1155cc"/>
            <w:sz w:val="20"/>
            <w:szCs w:val="20"/>
            <w:u w:val="single"/>
            <w:rtl w:val="0"/>
          </w:rPr>
          <w:t xml:space="preserve">lizeth.escorza@another.co</w:t>
        </w:r>
      </w:hyperlink>
      <w:r w:rsidDel="00000000" w:rsidR="00000000" w:rsidRPr="00000000">
        <w:rPr>
          <w:rtl w:val="0"/>
        </w:rPr>
      </w:r>
    </w:p>
    <w:p w:rsidR="00000000" w:rsidDel="00000000" w:rsidP="00000000" w:rsidRDefault="00000000" w:rsidRPr="00000000" w14:paraId="00000037">
      <w:pPr>
        <w:spacing w:line="276" w:lineRule="auto"/>
        <w:rPr>
          <w:color w:val="222222"/>
          <w:sz w:val="20"/>
          <w:szCs w:val="20"/>
          <w:highlight w:val="white"/>
        </w:rPr>
      </w:pPr>
      <w:r w:rsidDel="00000000" w:rsidR="00000000" w:rsidRPr="00000000">
        <w:rPr>
          <w:sz w:val="20"/>
          <w:szCs w:val="20"/>
          <w:rtl w:val="0"/>
        </w:rPr>
        <w:t xml:space="preserve">Tel: </w:t>
      </w:r>
      <w:r w:rsidDel="00000000" w:rsidR="00000000" w:rsidRPr="00000000">
        <w:rPr>
          <w:color w:val="222222"/>
          <w:sz w:val="20"/>
          <w:szCs w:val="20"/>
          <w:highlight w:val="white"/>
          <w:rtl w:val="0"/>
        </w:rPr>
        <w:t xml:space="preserve">55 4547 0787 </w:t>
      </w:r>
    </w:p>
    <w:p w:rsidR="00000000" w:rsidDel="00000000" w:rsidP="00000000" w:rsidRDefault="00000000" w:rsidRPr="00000000" w14:paraId="00000038">
      <w:pPr>
        <w:spacing w:line="276" w:lineRule="auto"/>
        <w:rPr>
          <w:b w:val="1"/>
          <w:sz w:val="20"/>
          <w:szCs w:val="20"/>
        </w:rPr>
      </w:pPr>
      <w:r w:rsidDel="00000000" w:rsidR="00000000" w:rsidRPr="00000000">
        <w:rPr>
          <w:rtl w:val="0"/>
        </w:rPr>
      </w:r>
    </w:p>
    <w:p w:rsidR="00000000" w:rsidDel="00000000" w:rsidP="00000000" w:rsidRDefault="00000000" w:rsidRPr="00000000" w14:paraId="00000039">
      <w:pPr>
        <w:spacing w:line="276" w:lineRule="auto"/>
        <w:rPr>
          <w:b w:val="1"/>
          <w:sz w:val="20"/>
          <w:szCs w:val="20"/>
        </w:rPr>
      </w:pPr>
      <w:r w:rsidDel="00000000" w:rsidR="00000000" w:rsidRPr="00000000">
        <w:rPr>
          <w:b w:val="1"/>
          <w:sz w:val="20"/>
          <w:szCs w:val="20"/>
          <w:rtl w:val="0"/>
        </w:rPr>
        <w:t xml:space="preserve">Contacto de Relaciones Públicas:</w:t>
      </w:r>
    </w:p>
    <w:p w:rsidR="00000000" w:rsidDel="00000000" w:rsidP="00000000" w:rsidRDefault="00000000" w:rsidRPr="00000000" w14:paraId="0000003A">
      <w:pPr>
        <w:spacing w:line="276" w:lineRule="auto"/>
        <w:rPr>
          <w:sz w:val="20"/>
          <w:szCs w:val="20"/>
        </w:rPr>
      </w:pPr>
      <w:r w:rsidDel="00000000" w:rsidR="00000000" w:rsidRPr="00000000">
        <w:rPr>
          <w:sz w:val="20"/>
          <w:szCs w:val="20"/>
          <w:rtl w:val="0"/>
        </w:rPr>
        <w:t xml:space="preserve">Lorena Hernández</w:t>
      </w:r>
    </w:p>
    <w:p w:rsidR="00000000" w:rsidDel="00000000" w:rsidP="00000000" w:rsidRDefault="00000000" w:rsidRPr="00000000" w14:paraId="0000003B">
      <w:pPr>
        <w:spacing w:line="276" w:lineRule="auto"/>
        <w:rPr>
          <w:sz w:val="20"/>
          <w:szCs w:val="20"/>
        </w:rPr>
      </w:pPr>
      <w:r w:rsidDel="00000000" w:rsidR="00000000" w:rsidRPr="00000000">
        <w:rPr>
          <w:sz w:val="20"/>
          <w:szCs w:val="20"/>
          <w:rtl w:val="0"/>
        </w:rPr>
        <w:t xml:space="preserve">Gerente de comunicación y relaciones públicas </w:t>
      </w:r>
    </w:p>
    <w:p w:rsidR="00000000" w:rsidDel="00000000" w:rsidP="00000000" w:rsidRDefault="00000000" w:rsidRPr="00000000" w14:paraId="0000003C">
      <w:pPr>
        <w:spacing w:line="276" w:lineRule="auto"/>
        <w:rPr>
          <w:color w:val="555555"/>
          <w:sz w:val="20"/>
          <w:szCs w:val="20"/>
          <w:highlight w:val="white"/>
        </w:rPr>
      </w:pPr>
      <w:hyperlink r:id="rId8">
        <w:r w:rsidDel="00000000" w:rsidR="00000000" w:rsidRPr="00000000">
          <w:rPr>
            <w:color w:val="1155cc"/>
            <w:sz w:val="20"/>
            <w:szCs w:val="20"/>
            <w:highlight w:val="white"/>
            <w:u w:val="single"/>
            <w:rtl w:val="0"/>
          </w:rPr>
          <w:t xml:space="preserve">mhernandez@cyamexico.com</w:t>
        </w:r>
      </w:hyperlink>
      <w:r w:rsidDel="00000000" w:rsidR="00000000" w:rsidRPr="00000000">
        <w:rPr>
          <w:rtl w:val="0"/>
        </w:rPr>
      </w:r>
    </w:p>
    <w:p w:rsidR="00000000" w:rsidDel="00000000" w:rsidP="00000000" w:rsidRDefault="00000000" w:rsidRPr="00000000" w14:paraId="0000003D">
      <w:pPr>
        <w:spacing w:line="276" w:lineRule="auto"/>
        <w:rPr>
          <w:b w:val="1"/>
          <w:sz w:val="15"/>
          <w:szCs w:val="15"/>
        </w:rPr>
      </w:pPr>
      <w:r w:rsidDel="00000000" w:rsidR="00000000" w:rsidRPr="00000000">
        <w:rPr>
          <w:sz w:val="20"/>
          <w:szCs w:val="20"/>
          <w:highlight w:val="white"/>
          <w:rtl w:val="0"/>
        </w:rPr>
        <w:t xml:space="preserve">Tel: (33) </w:t>
      </w:r>
      <w:r w:rsidDel="00000000" w:rsidR="00000000" w:rsidRPr="00000000">
        <w:rPr>
          <w:color w:val="222222"/>
          <w:sz w:val="20"/>
          <w:szCs w:val="20"/>
          <w:highlight w:val="white"/>
          <w:rtl w:val="0"/>
        </w:rPr>
        <w:t xml:space="preserve">2106 0295</w:t>
      </w:r>
      <w:r w:rsidDel="00000000" w:rsidR="00000000" w:rsidRPr="00000000">
        <w:rPr>
          <w:rtl w:val="0"/>
        </w:rPr>
      </w:r>
    </w:p>
    <w:p w:rsidR="00000000" w:rsidDel="00000000" w:rsidP="00000000" w:rsidRDefault="00000000" w:rsidRPr="00000000" w14:paraId="0000003E">
      <w:pPr>
        <w:spacing w:line="276" w:lineRule="auto"/>
        <w:rPr>
          <w:b w:val="1"/>
          <w:sz w:val="20"/>
          <w:szCs w:val="20"/>
        </w:rPr>
      </w:pPr>
      <w:r w:rsidDel="00000000" w:rsidR="00000000" w:rsidRPr="00000000">
        <w:rPr>
          <w:rtl w:val="0"/>
        </w:rPr>
      </w:r>
    </w:p>
    <w:p w:rsidR="00000000" w:rsidDel="00000000" w:rsidP="00000000" w:rsidRDefault="00000000" w:rsidRPr="00000000" w14:paraId="0000003F">
      <w:pPr>
        <w:spacing w:line="276" w:lineRule="auto"/>
        <w:jc w:val="both"/>
        <w:rPr>
          <w:sz w:val="24"/>
          <w:szCs w:val="24"/>
        </w:rPr>
      </w:pPr>
      <w:r w:rsidDel="00000000" w:rsidR="00000000" w:rsidRPr="00000000">
        <w:rPr>
          <w:rtl w:val="0"/>
        </w:rPr>
      </w:r>
    </w:p>
    <w:p w:rsidR="00000000" w:rsidDel="00000000" w:rsidP="00000000" w:rsidRDefault="00000000" w:rsidRPr="00000000" w14:paraId="00000040">
      <w:pPr>
        <w:spacing w:line="276" w:lineRule="auto"/>
        <w:jc w:val="both"/>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pPr>
    <w:r w:rsidDel="00000000" w:rsidR="00000000" w:rsidRPr="00000000">
      <w:rPr/>
      <w:drawing>
        <wp:anchor allowOverlap="1" behindDoc="0" distB="0" distT="0" distL="0" distR="0" hidden="0" layoutInCell="1" locked="0" relativeHeight="0" simplePos="0">
          <wp:simplePos x="0" y="0"/>
          <wp:positionH relativeFrom="page">
            <wp:posOffset>3448050</wp:posOffset>
          </wp:positionH>
          <wp:positionV relativeFrom="page">
            <wp:posOffset>314325</wp:posOffset>
          </wp:positionV>
          <wp:extent cx="1121390" cy="854392"/>
          <wp:effectExtent b="0" l="0" r="0" t="0"/>
          <wp:wrapTopAndBottom distB="0" distT="0"/>
          <wp:docPr descr="/Users/robertopalacios/Desktop/C&amp;A/LOGO-C&amp;A-CLEAR-BLUE-02.png" id="1" name="image1.png"/>
          <a:graphic>
            <a:graphicData uri="http://schemas.openxmlformats.org/drawingml/2006/picture">
              <pic:pic>
                <pic:nvPicPr>
                  <pic:cNvPr descr="/Users/robertopalacios/Desktop/C&amp;A/LOGO-C&amp;A-CLEAR-BLUE-02.png" id="0" name="image1.png"/>
                  <pic:cNvPicPr preferRelativeResize="0"/>
                </pic:nvPicPr>
                <pic:blipFill>
                  <a:blip r:embed="rId1"/>
                  <a:srcRect b="0" l="0" r="0" t="0"/>
                  <a:stretch>
                    <a:fillRect/>
                  </a:stretch>
                </pic:blipFill>
                <pic:spPr>
                  <a:xfrm>
                    <a:off x="0" y="0"/>
                    <a:ext cx="1121390" cy="85439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cyamoda.com/" TargetMode="External"/><Relationship Id="rId7" Type="http://schemas.openxmlformats.org/officeDocument/2006/relationships/hyperlink" Target="mailto:lizeth.escorza@another.co" TargetMode="External"/><Relationship Id="rId8" Type="http://schemas.openxmlformats.org/officeDocument/2006/relationships/hyperlink" Target="mailto:mhernandez@cyamexi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